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AC" w:rsidRPr="00923184" w:rsidRDefault="00923184" w:rsidP="001F7E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MŠMT</w:t>
      </w:r>
      <w:r w:rsidR="006F0E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1C6B">
        <w:rPr>
          <w:rFonts w:ascii="Times New Roman" w:hAnsi="Times New Roman" w:cs="Times New Roman"/>
          <w:b/>
          <w:sz w:val="24"/>
          <w:szCs w:val="24"/>
        </w:rPr>
        <w:t>1</w:t>
      </w:r>
      <w:r w:rsidR="0056685C">
        <w:rPr>
          <w:rFonts w:ascii="Times New Roman" w:hAnsi="Times New Roman" w:cs="Times New Roman"/>
          <w:b/>
          <w:sz w:val="24"/>
          <w:szCs w:val="24"/>
        </w:rPr>
        <w:t>6</w:t>
      </w:r>
      <w:r w:rsidR="002E52AC" w:rsidRPr="00923184">
        <w:rPr>
          <w:rFonts w:ascii="Times New Roman" w:hAnsi="Times New Roman" w:cs="Times New Roman"/>
          <w:b/>
          <w:sz w:val="24"/>
          <w:szCs w:val="24"/>
        </w:rPr>
        <w:t>. 3. 2020, Praha</w:t>
      </w:r>
    </w:p>
    <w:p w:rsidR="00923184" w:rsidRDefault="00923184" w:rsidP="001F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71F" w:rsidRPr="00E91C6B" w:rsidRDefault="00B6371F" w:rsidP="001F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6B">
        <w:rPr>
          <w:rFonts w:ascii="Times New Roman" w:hAnsi="Times New Roman" w:cs="Times New Roman"/>
          <w:b/>
          <w:sz w:val="24"/>
          <w:szCs w:val="24"/>
        </w:rPr>
        <w:t>Informace k usnesení vlády</w:t>
      </w:r>
    </w:p>
    <w:p w:rsidR="00B6371F" w:rsidRPr="00E91C6B" w:rsidRDefault="00B6371F" w:rsidP="001F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6B">
        <w:rPr>
          <w:rFonts w:ascii="Times New Roman" w:hAnsi="Times New Roman" w:cs="Times New Roman"/>
          <w:b/>
          <w:sz w:val="24"/>
          <w:szCs w:val="24"/>
        </w:rPr>
        <w:t>o určení škol a školských zařízení k výkonu péče o děti rodičů vybraných profesí</w:t>
      </w:r>
    </w:p>
    <w:p w:rsidR="00B6371F" w:rsidRPr="00923184" w:rsidRDefault="00B6371F" w:rsidP="001F7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71F" w:rsidRPr="00923184" w:rsidRDefault="00B6371F" w:rsidP="001F7E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184">
        <w:rPr>
          <w:rFonts w:ascii="Times New Roman" w:hAnsi="Times New Roman" w:cs="Times New Roman"/>
          <w:sz w:val="24"/>
          <w:szCs w:val="24"/>
          <w:u w:val="single"/>
        </w:rPr>
        <w:t xml:space="preserve">Určeno pro: </w:t>
      </w:r>
    </w:p>
    <w:p w:rsidR="00B6371F" w:rsidRPr="00923184" w:rsidRDefault="00AE1A66" w:rsidP="00A13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371F" w:rsidRPr="00923184">
        <w:rPr>
          <w:rFonts w:ascii="Times New Roman" w:hAnsi="Times New Roman" w:cs="Times New Roman"/>
          <w:b/>
          <w:sz w:val="24"/>
          <w:szCs w:val="24"/>
        </w:rPr>
        <w:t>kraje a hl. m. Prah</w:t>
      </w:r>
      <w:r w:rsidR="00D25B80" w:rsidRPr="00923184">
        <w:rPr>
          <w:rFonts w:ascii="Times New Roman" w:hAnsi="Times New Roman" w:cs="Times New Roman"/>
          <w:b/>
          <w:sz w:val="24"/>
          <w:szCs w:val="24"/>
        </w:rPr>
        <w:t>a</w:t>
      </w:r>
      <w:r w:rsidR="001F7EFC" w:rsidRPr="00923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71F" w:rsidRPr="00923184" w:rsidRDefault="00AE1A66" w:rsidP="00A13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6371F" w:rsidRPr="00923184">
        <w:rPr>
          <w:rFonts w:ascii="Times New Roman" w:hAnsi="Times New Roman" w:cs="Times New Roman"/>
          <w:b/>
          <w:sz w:val="24"/>
          <w:szCs w:val="24"/>
        </w:rPr>
        <w:t>obce</w:t>
      </w:r>
      <w:r w:rsidRPr="00923184">
        <w:rPr>
          <w:rFonts w:ascii="Times New Roman" w:hAnsi="Times New Roman" w:cs="Times New Roman"/>
          <w:b/>
          <w:sz w:val="24"/>
          <w:szCs w:val="24"/>
        </w:rPr>
        <w:t xml:space="preserve"> (příp. svazky obcí) -</w:t>
      </w:r>
      <w:r w:rsidR="00B6371F" w:rsidRPr="00923184">
        <w:rPr>
          <w:rFonts w:ascii="Times New Roman" w:hAnsi="Times New Roman" w:cs="Times New Roman"/>
          <w:b/>
          <w:sz w:val="24"/>
          <w:szCs w:val="24"/>
        </w:rPr>
        <w:t xml:space="preserve"> zřizovatele 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 xml:space="preserve">určených </w:t>
      </w:r>
      <w:r w:rsidR="00B6371F" w:rsidRPr="00923184">
        <w:rPr>
          <w:rFonts w:ascii="Times New Roman" w:hAnsi="Times New Roman" w:cs="Times New Roman"/>
          <w:b/>
          <w:sz w:val="24"/>
          <w:szCs w:val="24"/>
        </w:rPr>
        <w:t>škol a školských zařízení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 xml:space="preserve"> (prostřednictvím krajů a hl. m. Prahy)</w:t>
      </w:r>
    </w:p>
    <w:p w:rsidR="00B6371F" w:rsidRPr="00923184" w:rsidRDefault="00AE1A66" w:rsidP="00A13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>určen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é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y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a školsk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á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zařízení (prostřednictvím krajů a hl. m. Prahy)</w:t>
      </w:r>
    </w:p>
    <w:p w:rsidR="00B6371F" w:rsidRPr="00923184" w:rsidRDefault="00B6371F" w:rsidP="001F7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E40" w:rsidRPr="00923184" w:rsidRDefault="00847E40" w:rsidP="001F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Kontaktní osoba na MŠMT zajišťující metodické vedení a koordinaci výkonu tohoto vládního usnesení:</w:t>
      </w:r>
    </w:p>
    <w:p w:rsidR="003D26F3" w:rsidRPr="00923184" w:rsidRDefault="00847E40" w:rsidP="00A1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Jan Mušuta – ředitel</w:t>
      </w:r>
      <w:r w:rsidR="00DA3929" w:rsidRPr="00923184">
        <w:rPr>
          <w:rFonts w:ascii="Times New Roman" w:hAnsi="Times New Roman" w:cs="Times New Roman"/>
          <w:b/>
          <w:sz w:val="24"/>
          <w:szCs w:val="24"/>
        </w:rPr>
        <w:t xml:space="preserve"> odboru</w:t>
      </w:r>
      <w:r w:rsidR="006B3E95">
        <w:rPr>
          <w:rFonts w:ascii="Times New Roman" w:hAnsi="Times New Roman" w:cs="Times New Roman"/>
          <w:b/>
          <w:sz w:val="24"/>
          <w:szCs w:val="24"/>
        </w:rPr>
        <w:t xml:space="preserve"> řízení a rozvoje vzdělávání MŠMT</w:t>
      </w:r>
    </w:p>
    <w:p w:rsidR="003D26F3" w:rsidRPr="00923184" w:rsidRDefault="003D26F3" w:rsidP="00A1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E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mail</w:t>
      </w:r>
      <w:r w:rsidRPr="00923184">
        <w:rPr>
          <w:rFonts w:ascii="Times New Roman" w:hAnsi="Times New Roman" w:cs="Times New Roman"/>
          <w:b/>
          <w:sz w:val="24"/>
          <w:szCs w:val="24"/>
        </w:rPr>
        <w:t>:</w:t>
      </w:r>
      <w:r w:rsidR="001013DE" w:rsidRPr="00923184">
        <w:rPr>
          <w:rFonts w:ascii="Times New Roman" w:hAnsi="Times New Roman" w:cs="Times New Roman"/>
          <w:b/>
          <w:sz w:val="24"/>
          <w:szCs w:val="24"/>
        </w:rPr>
        <w:t xml:space="preserve"> jan.musuta@msmt.cz</w:t>
      </w:r>
    </w:p>
    <w:p w:rsidR="00847E40" w:rsidRPr="00923184" w:rsidRDefault="003D26F3" w:rsidP="00A1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T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elefon</w:t>
      </w:r>
      <w:r w:rsidRPr="00923184">
        <w:rPr>
          <w:rFonts w:ascii="Times New Roman" w:hAnsi="Times New Roman" w:cs="Times New Roman"/>
          <w:b/>
          <w:sz w:val="24"/>
          <w:szCs w:val="24"/>
        </w:rPr>
        <w:t>:</w:t>
      </w:r>
      <w:r w:rsidR="001013DE" w:rsidRPr="00923184">
        <w:rPr>
          <w:rFonts w:ascii="Times New Roman" w:hAnsi="Times New Roman" w:cs="Times New Roman"/>
          <w:b/>
          <w:sz w:val="24"/>
          <w:szCs w:val="24"/>
        </w:rPr>
        <w:t xml:space="preserve"> 774 886 251</w:t>
      </w:r>
    </w:p>
    <w:p w:rsidR="00D25B80" w:rsidRPr="00923184" w:rsidRDefault="00D25B80" w:rsidP="001F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E40" w:rsidRPr="00923184" w:rsidRDefault="00847E40" w:rsidP="001F7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B74" w:rsidRPr="00923184" w:rsidRDefault="00B6371F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Vláda nařídila </w:t>
      </w:r>
      <w:r w:rsidR="00847E40" w:rsidRPr="00E91C6B">
        <w:rPr>
          <w:rFonts w:ascii="Times New Roman" w:hAnsi="Times New Roman" w:cs="Times New Roman"/>
          <w:sz w:val="24"/>
          <w:szCs w:val="24"/>
        </w:rPr>
        <w:t xml:space="preserve">usnesením ze dne </w:t>
      </w:r>
      <w:r w:rsidR="00E91C6B" w:rsidRPr="00E91C6B">
        <w:rPr>
          <w:rFonts w:ascii="Times New Roman" w:hAnsi="Times New Roman" w:cs="Times New Roman"/>
          <w:sz w:val="24"/>
          <w:szCs w:val="24"/>
        </w:rPr>
        <w:t>15. 3. 2020</w:t>
      </w:r>
      <w:r w:rsidR="00847E40" w:rsidRPr="00E91C6B">
        <w:rPr>
          <w:rFonts w:ascii="Times New Roman" w:hAnsi="Times New Roman" w:cs="Times New Roman"/>
          <w:sz w:val="24"/>
          <w:szCs w:val="24"/>
        </w:rPr>
        <w:t xml:space="preserve"> </w:t>
      </w:r>
      <w:r w:rsidR="00823F2A">
        <w:rPr>
          <w:rFonts w:ascii="Times New Roman" w:hAnsi="Times New Roman" w:cs="Times New Roman"/>
          <w:sz w:val="24"/>
          <w:szCs w:val="24"/>
        </w:rPr>
        <w:t xml:space="preserve">č. 219 </w:t>
      </w:r>
      <w:r w:rsidRPr="00923184">
        <w:rPr>
          <w:rFonts w:ascii="Times New Roman" w:hAnsi="Times New Roman" w:cs="Times New Roman"/>
          <w:sz w:val="24"/>
          <w:szCs w:val="24"/>
        </w:rPr>
        <w:t>v souladu s krizovým zákonem hejtmanům a primátorovi hl. m. Prahy</w:t>
      </w:r>
      <w:r w:rsidR="009142E9" w:rsidRPr="00923184">
        <w:rPr>
          <w:rFonts w:ascii="Times New Roman" w:hAnsi="Times New Roman" w:cs="Times New Roman"/>
          <w:sz w:val="24"/>
          <w:szCs w:val="24"/>
        </w:rPr>
        <w:t xml:space="preserve">, </w:t>
      </w:r>
      <w:r w:rsidRPr="00923184">
        <w:rPr>
          <w:rFonts w:ascii="Times New Roman" w:hAnsi="Times New Roman" w:cs="Times New Roman"/>
          <w:sz w:val="24"/>
          <w:szCs w:val="24"/>
        </w:rPr>
        <w:t xml:space="preserve">aby </w:t>
      </w:r>
      <w:r w:rsidR="00A05D81" w:rsidRPr="00E91C6B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E91C6B" w:rsidRPr="00E91C6B">
        <w:rPr>
          <w:rFonts w:ascii="Times New Roman" w:hAnsi="Times New Roman" w:cs="Times New Roman"/>
          <w:sz w:val="24"/>
          <w:szCs w:val="24"/>
        </w:rPr>
        <w:t>17. března 2020 6:00 hod.</w:t>
      </w:r>
      <w:r w:rsidR="00E91C6B">
        <w:rPr>
          <w:rFonts w:ascii="Arial" w:hAnsi="Arial" w:cs="Arial"/>
        </w:rPr>
        <w:t xml:space="preserve"> 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v místech potřeby</w:t>
      </w:r>
      <w:r w:rsidRPr="00923184">
        <w:rPr>
          <w:rFonts w:ascii="Times New Roman" w:hAnsi="Times New Roman" w:cs="Times New Roman"/>
          <w:sz w:val="24"/>
          <w:szCs w:val="24"/>
        </w:rPr>
        <w:t xml:space="preserve"> určili školu nebo školské zařízení veřejných zřizovatelů k vykonávání péče</w:t>
      </w:r>
      <w:r w:rsidR="00923184">
        <w:rPr>
          <w:rFonts w:ascii="Times New Roman" w:hAnsi="Times New Roman" w:cs="Times New Roman"/>
          <w:sz w:val="24"/>
          <w:szCs w:val="24"/>
        </w:rPr>
        <w:t xml:space="preserve"> o</w:t>
      </w:r>
      <w:r w:rsidRPr="00923184">
        <w:rPr>
          <w:rFonts w:ascii="Times New Roman" w:hAnsi="Times New Roman" w:cs="Times New Roman"/>
          <w:sz w:val="24"/>
          <w:szCs w:val="24"/>
        </w:rPr>
        <w:t xml:space="preserve"> dět</w:t>
      </w:r>
      <w:r w:rsidR="00923184">
        <w:rPr>
          <w:rFonts w:ascii="Times New Roman" w:hAnsi="Times New Roman" w:cs="Times New Roman"/>
          <w:sz w:val="24"/>
          <w:szCs w:val="24"/>
        </w:rPr>
        <w:t>i</w:t>
      </w:r>
      <w:r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C51E5D" w:rsidRPr="00923184">
        <w:rPr>
          <w:rFonts w:ascii="Times New Roman" w:hAnsi="Times New Roman" w:cs="Times New Roman"/>
          <w:b/>
          <w:sz w:val="24"/>
          <w:szCs w:val="24"/>
          <w:u w:val="single"/>
        </w:rPr>
        <w:t xml:space="preserve">ve skupinkách nejvýše </w:t>
      </w:r>
      <w:r w:rsidR="00C51E5D" w:rsidRPr="00E91C6B">
        <w:rPr>
          <w:rFonts w:ascii="Times New Roman" w:hAnsi="Times New Roman" w:cs="Times New Roman"/>
          <w:b/>
          <w:sz w:val="24"/>
          <w:szCs w:val="24"/>
          <w:u w:val="single"/>
        </w:rPr>
        <w:t xml:space="preserve">15 dětí 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ve věku od 3 do 10 let</w:t>
      </w:r>
      <w:r w:rsidRPr="00923184">
        <w:rPr>
          <w:rFonts w:ascii="Times New Roman" w:hAnsi="Times New Roman" w:cs="Times New Roman"/>
          <w:sz w:val="24"/>
          <w:szCs w:val="24"/>
        </w:rPr>
        <w:t xml:space="preserve"> zákonných zástupců, kteří jsou</w:t>
      </w:r>
      <w:r w:rsidR="00847E40" w:rsidRPr="00923184">
        <w:rPr>
          <w:rFonts w:ascii="Times New Roman" w:hAnsi="Times New Roman" w:cs="Times New Roman"/>
          <w:sz w:val="24"/>
          <w:szCs w:val="24"/>
        </w:rPr>
        <w:t xml:space="preserve"> zaměstnanci</w:t>
      </w:r>
    </w:p>
    <w:p w:rsidR="00847E40" w:rsidRPr="00E91C6B" w:rsidRDefault="00847E40" w:rsidP="001F7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F2A">
        <w:rPr>
          <w:rFonts w:ascii="Times New Roman" w:hAnsi="Times New Roman" w:cs="Times New Roman"/>
          <w:sz w:val="24"/>
          <w:szCs w:val="24"/>
        </w:rPr>
        <w:t xml:space="preserve">bezpečnostních sborů, </w:t>
      </w:r>
    </w:p>
    <w:p w:rsidR="00472C9D" w:rsidRPr="00823F2A" w:rsidRDefault="00472C9D" w:rsidP="001F7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F2A">
        <w:rPr>
          <w:rFonts w:ascii="Times New Roman" w:hAnsi="Times New Roman" w:cs="Times New Roman"/>
          <w:sz w:val="24"/>
          <w:szCs w:val="24"/>
        </w:rPr>
        <w:t>obecní policie,</w:t>
      </w:r>
    </w:p>
    <w:p w:rsidR="00847E40" w:rsidRPr="00E91C6B" w:rsidRDefault="00847E40" w:rsidP="001F7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F2A">
        <w:rPr>
          <w:rFonts w:ascii="Times New Roman" w:hAnsi="Times New Roman" w:cs="Times New Roman"/>
          <w:sz w:val="24"/>
          <w:szCs w:val="24"/>
        </w:rPr>
        <w:t xml:space="preserve">poskytovatelů zdravotních služeb a orgánů ochrany veřejného zdraví, </w:t>
      </w:r>
    </w:p>
    <w:p w:rsidR="00E91C6B" w:rsidRPr="00823F2A" w:rsidRDefault="00CC0778" w:rsidP="001F7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příslušníci </w:t>
      </w:r>
      <w:bookmarkStart w:id="0" w:name="_GoBack"/>
      <w:bookmarkEnd w:id="0"/>
      <w:r w:rsidR="00E91C6B" w:rsidRPr="00823F2A">
        <w:rPr>
          <w:rFonts w:ascii="Times New Roman" w:hAnsi="Times New Roman" w:cs="Times New Roman"/>
          <w:sz w:val="24"/>
          <w:szCs w:val="24"/>
        </w:rPr>
        <w:t xml:space="preserve">ozbrojených </w:t>
      </w:r>
      <w:r w:rsidR="00F305FE" w:rsidRPr="00823F2A">
        <w:rPr>
          <w:rFonts w:ascii="Times New Roman" w:hAnsi="Times New Roman" w:cs="Times New Roman"/>
          <w:sz w:val="24"/>
          <w:szCs w:val="24"/>
        </w:rPr>
        <w:t>sil</w:t>
      </w:r>
      <w:r w:rsidR="00E91C6B" w:rsidRPr="00823F2A">
        <w:rPr>
          <w:rFonts w:ascii="Times New Roman" w:hAnsi="Times New Roman" w:cs="Times New Roman"/>
          <w:sz w:val="24"/>
          <w:szCs w:val="24"/>
        </w:rPr>
        <w:t>,</w:t>
      </w:r>
    </w:p>
    <w:p w:rsidR="00847E40" w:rsidRPr="00923184" w:rsidRDefault="00470F38" w:rsidP="001F7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a dále zaměstnanci </w:t>
      </w:r>
      <w:r w:rsidR="00847E40" w:rsidRPr="00923184">
        <w:rPr>
          <w:rFonts w:ascii="Times New Roman" w:hAnsi="Times New Roman" w:cs="Times New Roman"/>
          <w:sz w:val="24"/>
          <w:szCs w:val="24"/>
        </w:rPr>
        <w:t>určené školy nebo školského zařízení</w:t>
      </w:r>
      <w:r w:rsidR="001D2D0B" w:rsidRPr="00923184">
        <w:rPr>
          <w:rFonts w:ascii="Times New Roman" w:hAnsi="Times New Roman" w:cs="Times New Roman"/>
          <w:sz w:val="24"/>
          <w:szCs w:val="24"/>
        </w:rPr>
        <w:t>.</w:t>
      </w:r>
      <w:r w:rsidR="0009653A" w:rsidRPr="0092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57" w:rsidRPr="00923184" w:rsidRDefault="0012525C" w:rsidP="001F7E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Povinnosti k</w:t>
      </w:r>
      <w:r w:rsidR="00D92557" w:rsidRPr="00923184">
        <w:rPr>
          <w:rFonts w:ascii="Times New Roman" w:hAnsi="Times New Roman" w:cs="Times New Roman"/>
          <w:b/>
          <w:sz w:val="24"/>
          <w:szCs w:val="24"/>
          <w:u w:val="single"/>
        </w:rPr>
        <w:t>raje a hl. m. Prah</w:t>
      </w:r>
      <w:r w:rsidR="00847E40" w:rsidRPr="0092318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2557" w:rsidRPr="00923184" w:rsidRDefault="00D92557" w:rsidP="001F7E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zjišťovat potřebu zajištění takové péče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u příslušných zaměstnavatelů</w:t>
      </w:r>
      <w:r w:rsidR="003E5F7C" w:rsidRPr="00923184">
        <w:rPr>
          <w:rFonts w:ascii="Times New Roman" w:hAnsi="Times New Roman" w:cs="Times New Roman"/>
          <w:b/>
          <w:sz w:val="24"/>
          <w:szCs w:val="24"/>
        </w:rPr>
        <w:t xml:space="preserve"> výše uvedených profesí</w:t>
      </w:r>
    </w:p>
    <w:p w:rsidR="001D60B7" w:rsidRPr="00923184" w:rsidRDefault="001D60B7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Doporučujeme se v první fázi spojit jak s dotčenými zaměstnavateli</w:t>
      </w:r>
      <w:r w:rsidR="00925018" w:rsidRPr="00923184">
        <w:rPr>
          <w:rFonts w:ascii="Times New Roman" w:hAnsi="Times New Roman" w:cs="Times New Roman"/>
          <w:sz w:val="24"/>
          <w:szCs w:val="24"/>
        </w:rPr>
        <w:t>,</w:t>
      </w:r>
      <w:r w:rsidRPr="00923184">
        <w:rPr>
          <w:rFonts w:ascii="Times New Roman" w:hAnsi="Times New Roman" w:cs="Times New Roman"/>
          <w:sz w:val="24"/>
          <w:szCs w:val="24"/>
        </w:rPr>
        <w:t xml:space="preserve"> tak s obcemi, jelikož někteří zřizovatelé již k určitým formám omezeného provozu pro vybrané profese přistoupili.</w:t>
      </w:r>
      <w:r w:rsidR="00925018" w:rsidRPr="00923184">
        <w:rPr>
          <w:rFonts w:ascii="Times New Roman" w:hAnsi="Times New Roman" w:cs="Times New Roman"/>
          <w:sz w:val="24"/>
          <w:szCs w:val="24"/>
        </w:rPr>
        <w:t xml:space="preserve"> Bude vhodné na nastavený režim navázat a nevytvářet nový.</w:t>
      </w:r>
    </w:p>
    <w:p w:rsidR="00847E40" w:rsidRDefault="00847E40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Určení školy nebo školského zařízení je potřebné tam, kde není péče o děti výše uvedených profesí v době výkonu práce zajištěna a osoby vykonávající tyto profese nemohou být z toho</w:t>
      </w:r>
      <w:r w:rsidR="00B61CC2">
        <w:rPr>
          <w:rFonts w:ascii="Times New Roman" w:hAnsi="Times New Roman" w:cs="Times New Roman"/>
          <w:sz w:val="24"/>
          <w:szCs w:val="24"/>
        </w:rPr>
        <w:t>to</w:t>
      </w:r>
      <w:r w:rsidRPr="00923184">
        <w:rPr>
          <w:rFonts w:ascii="Times New Roman" w:hAnsi="Times New Roman" w:cs="Times New Roman"/>
          <w:sz w:val="24"/>
          <w:szCs w:val="24"/>
        </w:rPr>
        <w:t xml:space="preserve"> důvodu v práci.</w:t>
      </w:r>
    </w:p>
    <w:p w:rsidR="00A13D8D" w:rsidRPr="00923184" w:rsidRDefault="00A13D8D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2557" w:rsidRPr="00923184" w:rsidRDefault="00D92557" w:rsidP="001F7E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určit 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jednu nebo více </w:t>
      </w:r>
      <w:r w:rsidRPr="00923184">
        <w:rPr>
          <w:rFonts w:ascii="Times New Roman" w:hAnsi="Times New Roman" w:cs="Times New Roman"/>
          <w:b/>
          <w:sz w:val="24"/>
          <w:szCs w:val="24"/>
        </w:rPr>
        <w:t>škol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84">
        <w:rPr>
          <w:rFonts w:ascii="Times New Roman" w:hAnsi="Times New Roman" w:cs="Times New Roman"/>
          <w:b/>
          <w:sz w:val="24"/>
          <w:szCs w:val="24"/>
        </w:rPr>
        <w:t>nebo školsk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ých </w:t>
      </w:r>
      <w:r w:rsidRPr="00923184">
        <w:rPr>
          <w:rFonts w:ascii="Times New Roman" w:hAnsi="Times New Roman" w:cs="Times New Roman"/>
          <w:b/>
          <w:sz w:val="24"/>
          <w:szCs w:val="24"/>
        </w:rPr>
        <w:t>zařízení k výkonu takové péče</w:t>
      </w:r>
    </w:p>
    <w:p w:rsidR="00847E40" w:rsidRPr="00923184" w:rsidRDefault="00847E40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Zohlednit je potřebné zejména územní blízkost do bydliště anebo do zaměstnání</w:t>
      </w:r>
      <w:r w:rsidR="002E52AC" w:rsidRPr="00923184">
        <w:rPr>
          <w:rFonts w:ascii="Times New Roman" w:hAnsi="Times New Roman" w:cs="Times New Roman"/>
          <w:sz w:val="24"/>
          <w:szCs w:val="24"/>
        </w:rPr>
        <w:t xml:space="preserve"> a také kapacitu budovy</w:t>
      </w:r>
      <w:r w:rsidR="003E5F7C" w:rsidRPr="00923184">
        <w:rPr>
          <w:rFonts w:ascii="Times New Roman" w:hAnsi="Times New Roman" w:cs="Times New Roman"/>
          <w:sz w:val="24"/>
          <w:szCs w:val="24"/>
        </w:rPr>
        <w:t xml:space="preserve"> a</w:t>
      </w:r>
      <w:r w:rsidR="002E52AC" w:rsidRPr="00923184">
        <w:rPr>
          <w:rFonts w:ascii="Times New Roman" w:hAnsi="Times New Roman" w:cs="Times New Roman"/>
          <w:sz w:val="24"/>
          <w:szCs w:val="24"/>
        </w:rPr>
        <w:t xml:space="preserve"> počtu zaměstnanců</w:t>
      </w:r>
      <w:r w:rsidR="003E5F7C"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2E52AC" w:rsidRPr="00923184">
        <w:rPr>
          <w:rFonts w:ascii="Times New Roman" w:hAnsi="Times New Roman" w:cs="Times New Roman"/>
          <w:sz w:val="24"/>
          <w:szCs w:val="24"/>
        </w:rPr>
        <w:t xml:space="preserve">škol </w:t>
      </w:r>
      <w:r w:rsidR="00923184">
        <w:rPr>
          <w:rFonts w:ascii="Times New Roman" w:hAnsi="Times New Roman" w:cs="Times New Roman"/>
          <w:sz w:val="24"/>
          <w:szCs w:val="24"/>
        </w:rPr>
        <w:t>nebo</w:t>
      </w:r>
      <w:r w:rsidR="002E52AC" w:rsidRPr="00923184">
        <w:rPr>
          <w:rFonts w:ascii="Times New Roman" w:hAnsi="Times New Roman" w:cs="Times New Roman"/>
          <w:sz w:val="24"/>
          <w:szCs w:val="24"/>
        </w:rPr>
        <w:t xml:space="preserve"> školských zařízení.</w:t>
      </w:r>
      <w:r w:rsidR="00AE1A66" w:rsidRPr="00923184">
        <w:rPr>
          <w:rFonts w:ascii="Times New Roman" w:hAnsi="Times New Roman" w:cs="Times New Roman"/>
          <w:sz w:val="24"/>
          <w:szCs w:val="24"/>
        </w:rPr>
        <w:t xml:space="preserve"> Určit je možné jak</w:t>
      </w:r>
      <w:r w:rsidR="003E5F7C" w:rsidRPr="00923184">
        <w:rPr>
          <w:rFonts w:ascii="Times New Roman" w:hAnsi="Times New Roman" w:cs="Times New Roman"/>
          <w:sz w:val="24"/>
          <w:szCs w:val="24"/>
        </w:rPr>
        <w:t>ékoliv</w:t>
      </w:r>
      <w:r w:rsidR="00AE1A66" w:rsidRPr="00923184">
        <w:rPr>
          <w:rFonts w:ascii="Times New Roman" w:hAnsi="Times New Roman" w:cs="Times New Roman"/>
          <w:sz w:val="24"/>
          <w:szCs w:val="24"/>
        </w:rPr>
        <w:t xml:space="preserve"> škol</w:t>
      </w:r>
      <w:r w:rsidR="003E5F7C" w:rsidRPr="00923184">
        <w:rPr>
          <w:rFonts w:ascii="Times New Roman" w:hAnsi="Times New Roman" w:cs="Times New Roman"/>
          <w:sz w:val="24"/>
          <w:szCs w:val="24"/>
        </w:rPr>
        <w:t>y</w:t>
      </w:r>
      <w:r w:rsidR="00AE1A66" w:rsidRPr="00923184">
        <w:rPr>
          <w:rFonts w:ascii="Times New Roman" w:hAnsi="Times New Roman" w:cs="Times New Roman"/>
          <w:sz w:val="24"/>
          <w:szCs w:val="24"/>
        </w:rPr>
        <w:t xml:space="preserve"> nebo školsk</w:t>
      </w:r>
      <w:r w:rsidR="003E5F7C" w:rsidRPr="00923184">
        <w:rPr>
          <w:rFonts w:ascii="Times New Roman" w:hAnsi="Times New Roman" w:cs="Times New Roman"/>
          <w:sz w:val="24"/>
          <w:szCs w:val="24"/>
        </w:rPr>
        <w:t>á</w:t>
      </w:r>
      <w:r w:rsidR="00AE1A66" w:rsidRPr="00923184">
        <w:rPr>
          <w:rFonts w:ascii="Times New Roman" w:hAnsi="Times New Roman" w:cs="Times New Roman"/>
          <w:sz w:val="24"/>
          <w:szCs w:val="24"/>
        </w:rPr>
        <w:t xml:space="preserve"> zařízení zřízen</w:t>
      </w:r>
      <w:r w:rsidR="003E5F7C" w:rsidRPr="00923184">
        <w:rPr>
          <w:rFonts w:ascii="Times New Roman" w:hAnsi="Times New Roman" w:cs="Times New Roman"/>
          <w:sz w:val="24"/>
          <w:szCs w:val="24"/>
        </w:rPr>
        <w:t>é</w:t>
      </w:r>
      <w:r w:rsidR="00AE1A66" w:rsidRPr="00923184">
        <w:rPr>
          <w:rFonts w:ascii="Times New Roman" w:hAnsi="Times New Roman" w:cs="Times New Roman"/>
          <w:sz w:val="24"/>
          <w:szCs w:val="24"/>
        </w:rPr>
        <w:t xml:space="preserve"> krajem, obcí nebo svazkem obcí. </w:t>
      </w:r>
      <w:r w:rsidR="00472C9D" w:rsidRPr="00E91C6B">
        <w:rPr>
          <w:rFonts w:ascii="Times New Roman" w:hAnsi="Times New Roman" w:cs="Times New Roman"/>
          <w:sz w:val="24"/>
          <w:szCs w:val="24"/>
        </w:rPr>
        <w:t>Určen</w:t>
      </w:r>
      <w:r w:rsidR="00DA531F">
        <w:rPr>
          <w:rFonts w:ascii="Times New Roman" w:hAnsi="Times New Roman" w:cs="Times New Roman"/>
          <w:sz w:val="24"/>
          <w:szCs w:val="24"/>
        </w:rPr>
        <w:t>o</w:t>
      </w:r>
      <w:r w:rsidR="00472C9D" w:rsidRPr="00E91C6B">
        <w:rPr>
          <w:rFonts w:ascii="Times New Roman" w:hAnsi="Times New Roman" w:cs="Times New Roman"/>
          <w:sz w:val="24"/>
          <w:szCs w:val="24"/>
        </w:rPr>
        <w:t xml:space="preserve"> může být jak jedn</w:t>
      </w:r>
      <w:r w:rsidR="00DA531F">
        <w:rPr>
          <w:rFonts w:ascii="Times New Roman" w:hAnsi="Times New Roman" w:cs="Times New Roman"/>
          <w:sz w:val="24"/>
          <w:szCs w:val="24"/>
        </w:rPr>
        <w:t>o zařízení</w:t>
      </w:r>
      <w:r w:rsidR="00472C9D">
        <w:rPr>
          <w:rFonts w:ascii="Times New Roman" w:hAnsi="Times New Roman" w:cs="Times New Roman"/>
          <w:sz w:val="24"/>
          <w:szCs w:val="24"/>
        </w:rPr>
        <w:t xml:space="preserve">, </w:t>
      </w:r>
      <w:r w:rsidR="00DA531F">
        <w:rPr>
          <w:rFonts w:ascii="Times New Roman" w:hAnsi="Times New Roman" w:cs="Times New Roman"/>
          <w:sz w:val="24"/>
          <w:szCs w:val="24"/>
        </w:rPr>
        <w:t>tak</w:t>
      </w:r>
      <w:r w:rsidR="00472C9D" w:rsidRPr="00E91C6B">
        <w:rPr>
          <w:rFonts w:ascii="Times New Roman" w:hAnsi="Times New Roman" w:cs="Times New Roman"/>
          <w:sz w:val="24"/>
          <w:szCs w:val="24"/>
        </w:rPr>
        <w:t xml:space="preserve"> </w:t>
      </w:r>
      <w:r w:rsidR="00DA531F">
        <w:rPr>
          <w:rFonts w:ascii="Times New Roman" w:hAnsi="Times New Roman" w:cs="Times New Roman"/>
          <w:sz w:val="24"/>
          <w:szCs w:val="24"/>
        </w:rPr>
        <w:t>větší počet</w:t>
      </w:r>
      <w:r w:rsidR="00472C9D">
        <w:rPr>
          <w:rFonts w:ascii="Times New Roman" w:hAnsi="Times New Roman" w:cs="Times New Roman"/>
          <w:sz w:val="24"/>
          <w:szCs w:val="24"/>
        </w:rPr>
        <w:t>.</w:t>
      </w:r>
    </w:p>
    <w:p w:rsidR="001F7EFC" w:rsidRPr="00923184" w:rsidRDefault="001F7EFC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V případě, že určená škola nebo školské zařízení nemá školní jídelnu, která by zajišťovala stravování, určí kraj nebo hl. město Praha také školní jídelnu zajišťující stravování pro děti v péči určené školy nebo školského zařízení.</w:t>
      </w:r>
    </w:p>
    <w:p w:rsidR="0046074D" w:rsidRPr="00923184" w:rsidRDefault="0046074D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V rámci určení školy nebo školského zařízení je také možné určit</w:t>
      </w:r>
      <w:r w:rsidR="003D26F3" w:rsidRPr="00923184">
        <w:rPr>
          <w:rFonts w:ascii="Times New Roman" w:hAnsi="Times New Roman" w:cs="Times New Roman"/>
          <w:sz w:val="24"/>
          <w:szCs w:val="24"/>
        </w:rPr>
        <w:t xml:space="preserve"> i </w:t>
      </w:r>
      <w:r w:rsidRPr="00923184">
        <w:rPr>
          <w:rFonts w:ascii="Times New Roman" w:hAnsi="Times New Roman" w:cs="Times New Roman"/>
          <w:sz w:val="24"/>
          <w:szCs w:val="24"/>
        </w:rPr>
        <w:t>jiné místo nebo místa výkonu péče o děti – například sídlo zaměstnavatele</w:t>
      </w:r>
      <w:r w:rsidR="001E49C8" w:rsidRPr="00923184">
        <w:rPr>
          <w:rFonts w:ascii="Times New Roman" w:hAnsi="Times New Roman" w:cs="Times New Roman"/>
          <w:sz w:val="24"/>
          <w:szCs w:val="24"/>
        </w:rPr>
        <w:t xml:space="preserve"> výše uvedených profesí</w:t>
      </w:r>
      <w:r w:rsidRPr="00923184">
        <w:rPr>
          <w:rFonts w:ascii="Times New Roman" w:hAnsi="Times New Roman" w:cs="Times New Roman"/>
          <w:sz w:val="24"/>
          <w:szCs w:val="24"/>
        </w:rPr>
        <w:t>, pokud s</w:t>
      </w:r>
      <w:r w:rsidR="001E49C8" w:rsidRPr="00923184">
        <w:rPr>
          <w:rFonts w:ascii="Times New Roman" w:hAnsi="Times New Roman" w:cs="Times New Roman"/>
          <w:sz w:val="24"/>
          <w:szCs w:val="24"/>
        </w:rPr>
        <w:t> </w:t>
      </w:r>
      <w:r w:rsidRPr="00923184">
        <w:rPr>
          <w:rFonts w:ascii="Times New Roman" w:hAnsi="Times New Roman" w:cs="Times New Roman"/>
          <w:sz w:val="24"/>
          <w:szCs w:val="24"/>
        </w:rPr>
        <w:t>tím</w:t>
      </w:r>
      <w:r w:rsidR="001E49C8"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B61CC2">
        <w:rPr>
          <w:rFonts w:ascii="Times New Roman" w:hAnsi="Times New Roman" w:cs="Times New Roman"/>
          <w:sz w:val="24"/>
          <w:szCs w:val="24"/>
        </w:rPr>
        <w:t xml:space="preserve">zaměstnavatel </w:t>
      </w:r>
      <w:r w:rsidRPr="00923184">
        <w:rPr>
          <w:rFonts w:ascii="Times New Roman" w:hAnsi="Times New Roman" w:cs="Times New Roman"/>
          <w:sz w:val="24"/>
          <w:szCs w:val="24"/>
        </w:rPr>
        <w:t>souhlasí.</w:t>
      </w:r>
      <w:r w:rsidR="00162B3E"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B61CC2">
        <w:rPr>
          <w:rFonts w:ascii="Times New Roman" w:hAnsi="Times New Roman" w:cs="Times New Roman"/>
          <w:sz w:val="24"/>
          <w:szCs w:val="24"/>
        </w:rPr>
        <w:t xml:space="preserve">Místo je tedy možné určit </w:t>
      </w:r>
      <w:r w:rsidR="00162B3E" w:rsidRPr="00923184">
        <w:rPr>
          <w:rFonts w:ascii="Times New Roman" w:hAnsi="Times New Roman" w:cs="Times New Roman"/>
          <w:sz w:val="24"/>
          <w:szCs w:val="24"/>
        </w:rPr>
        <w:t>i mimo místa poskytovaného vzdělávání a služeb zapsaná v rejstříku škol a školských zařízení.</w:t>
      </w:r>
    </w:p>
    <w:p w:rsidR="00D92557" w:rsidRPr="00923184" w:rsidRDefault="00D92557" w:rsidP="001F7E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určit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>,</w:t>
      </w:r>
      <w:r w:rsidRPr="00923184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gramStart"/>
      <w:r w:rsidRPr="00923184">
        <w:rPr>
          <w:rFonts w:ascii="Times New Roman" w:hAnsi="Times New Roman" w:cs="Times New Roman"/>
          <w:b/>
          <w:sz w:val="24"/>
          <w:szCs w:val="24"/>
        </w:rPr>
        <w:t>děti</w:t>
      </w:r>
      <w:proofErr w:type="gramEnd"/>
      <w:r w:rsidRPr="00923184">
        <w:rPr>
          <w:rFonts w:ascii="Times New Roman" w:hAnsi="Times New Roman" w:cs="Times New Roman"/>
          <w:b/>
          <w:sz w:val="24"/>
          <w:szCs w:val="24"/>
        </w:rPr>
        <w:t xml:space="preserve"> jakých zákonných zástupců bude určená škola nebo školské zařízení pečovat a v jakém rozsahu</w:t>
      </w:r>
      <w:r w:rsidR="0012525C" w:rsidRPr="00923184">
        <w:rPr>
          <w:rFonts w:ascii="Times New Roman" w:hAnsi="Times New Roman" w:cs="Times New Roman"/>
          <w:b/>
          <w:sz w:val="24"/>
          <w:szCs w:val="24"/>
        </w:rPr>
        <w:t xml:space="preserve"> zejména časovém</w:t>
      </w:r>
    </w:p>
    <w:p w:rsidR="001D29D4" w:rsidRPr="00923184" w:rsidRDefault="00847E40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Určení bude mít zpravidla podobu výčtu konkrétních zaměstnavatelů a časového rozsahu, kdy bude škola nebo školské zařízení péči zajišťovat.</w:t>
      </w:r>
      <w:r w:rsidR="00472C9D">
        <w:rPr>
          <w:rFonts w:ascii="Times New Roman" w:hAnsi="Times New Roman" w:cs="Times New Roman"/>
          <w:sz w:val="24"/>
          <w:szCs w:val="24"/>
        </w:rPr>
        <w:t xml:space="preserve"> Časový rozsah musí odpovídat potřebě zaměstnanců – zákonných </w:t>
      </w:r>
      <w:proofErr w:type="gramStart"/>
      <w:r w:rsidR="00472C9D">
        <w:rPr>
          <w:rFonts w:ascii="Times New Roman" w:hAnsi="Times New Roman" w:cs="Times New Roman"/>
          <w:sz w:val="24"/>
          <w:szCs w:val="24"/>
        </w:rPr>
        <w:t xml:space="preserve">zástupců </w:t>
      </w:r>
      <w:r w:rsidR="00B61CC2">
        <w:rPr>
          <w:rFonts w:ascii="Times New Roman" w:hAnsi="Times New Roman" w:cs="Times New Roman"/>
          <w:sz w:val="24"/>
          <w:szCs w:val="24"/>
        </w:rPr>
        <w:t xml:space="preserve">- </w:t>
      </w:r>
      <w:r w:rsidR="00472C9D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="00472C9D">
        <w:rPr>
          <w:rFonts w:ascii="Times New Roman" w:hAnsi="Times New Roman" w:cs="Times New Roman"/>
          <w:sz w:val="24"/>
          <w:szCs w:val="24"/>
        </w:rPr>
        <w:t>, aby mohli vykonávat s</w:t>
      </w:r>
      <w:r w:rsidR="00A54C38">
        <w:rPr>
          <w:rFonts w:ascii="Times New Roman" w:hAnsi="Times New Roman" w:cs="Times New Roman"/>
          <w:sz w:val="24"/>
          <w:szCs w:val="24"/>
        </w:rPr>
        <w:t>vé</w:t>
      </w:r>
      <w:r w:rsidR="00472C9D">
        <w:rPr>
          <w:rFonts w:ascii="Times New Roman" w:hAnsi="Times New Roman" w:cs="Times New Roman"/>
          <w:sz w:val="24"/>
          <w:szCs w:val="24"/>
        </w:rPr>
        <w:t xml:space="preserve"> povolání.</w:t>
      </w:r>
    </w:p>
    <w:p w:rsidR="00847E40" w:rsidRPr="00923184" w:rsidRDefault="006B3E95" w:rsidP="001F7E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</w:t>
      </w:r>
      <w:r w:rsidR="00472C9D">
        <w:rPr>
          <w:rFonts w:ascii="Times New Roman" w:hAnsi="Times New Roman" w:cs="Times New Roman"/>
          <w:sz w:val="24"/>
          <w:szCs w:val="24"/>
        </w:rPr>
        <w:t xml:space="preserve">a primátor hl. m. Prahy </w:t>
      </w:r>
      <w:r>
        <w:rPr>
          <w:rFonts w:ascii="Times New Roman" w:hAnsi="Times New Roman" w:cs="Times New Roman"/>
          <w:sz w:val="24"/>
          <w:szCs w:val="24"/>
        </w:rPr>
        <w:t>zajistí, aby zaměstnavatelé předali (a to buď je</w:t>
      </w:r>
      <w:r w:rsidR="00B61CC2">
        <w:rPr>
          <w:rFonts w:ascii="Times New Roman" w:hAnsi="Times New Roman" w:cs="Times New Roman"/>
          <w:sz w:val="24"/>
          <w:szCs w:val="24"/>
        </w:rPr>
        <w:t>jich</w:t>
      </w:r>
      <w:r>
        <w:rPr>
          <w:rFonts w:ascii="Times New Roman" w:hAnsi="Times New Roman" w:cs="Times New Roman"/>
          <w:sz w:val="24"/>
          <w:szCs w:val="24"/>
        </w:rPr>
        <w:t xml:space="preserve"> prostřednictvím nebo </w:t>
      </w:r>
      <w:r w:rsidR="00B61CC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přímo)</w:t>
      </w:r>
      <w:r w:rsidR="00B61CC2">
        <w:rPr>
          <w:rFonts w:ascii="Times New Roman" w:hAnsi="Times New Roman" w:cs="Times New Roman"/>
          <w:sz w:val="24"/>
          <w:szCs w:val="24"/>
        </w:rPr>
        <w:t xml:space="preserve"> určené škole nebo školskému zařízení</w:t>
      </w:r>
      <w:r>
        <w:rPr>
          <w:rFonts w:ascii="Times New Roman" w:hAnsi="Times New Roman" w:cs="Times New Roman"/>
          <w:sz w:val="24"/>
          <w:szCs w:val="24"/>
        </w:rPr>
        <w:t xml:space="preserve"> údaje o jednotlivých dětech, o které má zařízení pečovat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D4"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B61CC2">
        <w:rPr>
          <w:rFonts w:ascii="Times New Roman" w:hAnsi="Times New Roman" w:cs="Times New Roman"/>
          <w:sz w:val="24"/>
          <w:szCs w:val="24"/>
        </w:rPr>
        <w:t>minimálně</w:t>
      </w:r>
      <w:proofErr w:type="gramEnd"/>
      <w:r w:rsidR="00B61CC2"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1D29D4" w:rsidRPr="00923184">
        <w:rPr>
          <w:rFonts w:ascii="Times New Roman" w:hAnsi="Times New Roman" w:cs="Times New Roman"/>
          <w:sz w:val="24"/>
          <w:szCs w:val="24"/>
        </w:rPr>
        <w:t>jméno a věk dítěte</w:t>
      </w:r>
      <w:r>
        <w:rPr>
          <w:rFonts w:ascii="Times New Roman" w:hAnsi="Times New Roman" w:cs="Times New Roman"/>
          <w:sz w:val="24"/>
          <w:szCs w:val="24"/>
        </w:rPr>
        <w:t>. Jinak řečeno zaměstnavatelé předají (kraji</w:t>
      </w:r>
      <w:r w:rsidR="00472C9D">
        <w:rPr>
          <w:rFonts w:ascii="Times New Roman" w:hAnsi="Times New Roman" w:cs="Times New Roman"/>
          <w:sz w:val="24"/>
          <w:szCs w:val="24"/>
        </w:rPr>
        <w:t xml:space="preserve">, hl. m Praze </w:t>
      </w:r>
      <w:r>
        <w:rPr>
          <w:rFonts w:ascii="Times New Roman" w:hAnsi="Times New Roman" w:cs="Times New Roman"/>
          <w:sz w:val="24"/>
          <w:szCs w:val="24"/>
        </w:rPr>
        <w:t xml:space="preserve">nebo za </w:t>
      </w:r>
      <w:r w:rsidR="00472C9D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koordinace přímo určenému zařízení) jmenný seznam dětí</w:t>
      </w:r>
      <w:r w:rsidR="00472C9D">
        <w:rPr>
          <w:rFonts w:ascii="Times New Roman" w:hAnsi="Times New Roman" w:cs="Times New Roman"/>
          <w:sz w:val="24"/>
          <w:szCs w:val="24"/>
        </w:rPr>
        <w:t xml:space="preserve"> s uvedením věku</w:t>
      </w:r>
      <w:r>
        <w:rPr>
          <w:rFonts w:ascii="Times New Roman" w:hAnsi="Times New Roman" w:cs="Times New Roman"/>
          <w:sz w:val="24"/>
          <w:szCs w:val="24"/>
        </w:rPr>
        <w:t>, které tím přihlásí do péče určené školy nebo školského zařízení.</w:t>
      </w:r>
    </w:p>
    <w:p w:rsidR="00B966F3" w:rsidRPr="00923184" w:rsidRDefault="005166FD" w:rsidP="00D25B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s</w:t>
      </w:r>
      <w:r w:rsidR="00B966F3" w:rsidRPr="00923184">
        <w:rPr>
          <w:rFonts w:ascii="Times New Roman" w:hAnsi="Times New Roman" w:cs="Times New Roman"/>
          <w:b/>
          <w:sz w:val="24"/>
          <w:szCs w:val="24"/>
        </w:rPr>
        <w:t xml:space="preserve">dělit určení příslušné škole nebo školskému zařízení a zřizovateli </w:t>
      </w:r>
    </w:p>
    <w:p w:rsidR="00B966F3" w:rsidRPr="00E91C6B" w:rsidRDefault="006B3E95" w:rsidP="00E91C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C6B">
        <w:rPr>
          <w:rFonts w:ascii="Times New Roman" w:hAnsi="Times New Roman" w:cs="Times New Roman"/>
          <w:sz w:val="24"/>
          <w:szCs w:val="24"/>
        </w:rPr>
        <w:t>Kraj oznámí určené</w:t>
      </w:r>
      <w:r w:rsidR="00B61CC2" w:rsidRPr="00E91C6B">
        <w:rPr>
          <w:rFonts w:ascii="Times New Roman" w:hAnsi="Times New Roman" w:cs="Times New Roman"/>
          <w:sz w:val="24"/>
          <w:szCs w:val="24"/>
        </w:rPr>
        <w:t xml:space="preserve"> škole nebo školskému zařízení</w:t>
      </w:r>
      <w:r w:rsidRPr="00E91C6B">
        <w:rPr>
          <w:rFonts w:ascii="Times New Roman" w:hAnsi="Times New Roman" w:cs="Times New Roman"/>
          <w:sz w:val="24"/>
          <w:szCs w:val="24"/>
        </w:rPr>
        <w:t>, že bylo určeno</w:t>
      </w:r>
      <w:r w:rsidR="00E91C6B" w:rsidRPr="00E91C6B">
        <w:rPr>
          <w:rFonts w:ascii="Times New Roman" w:hAnsi="Times New Roman" w:cs="Times New Roman"/>
          <w:sz w:val="24"/>
          <w:szCs w:val="24"/>
        </w:rPr>
        <w:t>,</w:t>
      </w:r>
      <w:r w:rsidRPr="00E91C6B">
        <w:rPr>
          <w:rFonts w:ascii="Times New Roman" w:hAnsi="Times New Roman" w:cs="Times New Roman"/>
          <w:sz w:val="24"/>
          <w:szCs w:val="24"/>
        </w:rPr>
        <w:t xml:space="preserve"> a sdělí mu rozsah péče</w:t>
      </w:r>
      <w:r w:rsidR="00472C9D" w:rsidRPr="00E91C6B">
        <w:rPr>
          <w:rFonts w:ascii="Times New Roman" w:hAnsi="Times New Roman" w:cs="Times New Roman"/>
          <w:sz w:val="24"/>
          <w:szCs w:val="24"/>
        </w:rPr>
        <w:t>,</w:t>
      </w:r>
      <w:r w:rsidRPr="00E91C6B">
        <w:rPr>
          <w:rFonts w:ascii="Times New Roman" w:hAnsi="Times New Roman" w:cs="Times New Roman"/>
          <w:sz w:val="24"/>
          <w:szCs w:val="24"/>
        </w:rPr>
        <w:t xml:space="preserve"> kterou bude zajišťovat a zajistí </w:t>
      </w:r>
      <w:r w:rsidR="00472C9D" w:rsidRPr="00E91C6B">
        <w:rPr>
          <w:rFonts w:ascii="Times New Roman" w:hAnsi="Times New Roman" w:cs="Times New Roman"/>
          <w:sz w:val="24"/>
          <w:szCs w:val="24"/>
        </w:rPr>
        <w:t>předání jmenného seznamu dětí.</w:t>
      </w:r>
      <w:r w:rsidRPr="00E9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B80" w:rsidRPr="00923184" w:rsidRDefault="006B3E95" w:rsidP="00D25B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25B80" w:rsidRPr="00923184">
        <w:rPr>
          <w:rFonts w:ascii="Times New Roman" w:hAnsi="Times New Roman" w:cs="Times New Roman"/>
          <w:b/>
          <w:sz w:val="24"/>
          <w:szCs w:val="24"/>
        </w:rPr>
        <w:t>ajišťovat informovanost určené školy nebo školské zařízení a zřizovatele</w:t>
      </w:r>
    </w:p>
    <w:p w:rsidR="00D25B80" w:rsidRPr="00923184" w:rsidRDefault="00B966F3" w:rsidP="00D25B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K</w:t>
      </w:r>
      <w:r w:rsidR="00D25B80" w:rsidRPr="00923184">
        <w:rPr>
          <w:rFonts w:ascii="Times New Roman" w:hAnsi="Times New Roman" w:cs="Times New Roman"/>
          <w:sz w:val="24"/>
          <w:szCs w:val="24"/>
        </w:rPr>
        <w:t>oordinovat určená zařízení</w:t>
      </w:r>
      <w:r w:rsidR="006B3E95">
        <w:rPr>
          <w:rFonts w:ascii="Times New Roman" w:hAnsi="Times New Roman" w:cs="Times New Roman"/>
          <w:sz w:val="24"/>
          <w:szCs w:val="24"/>
        </w:rPr>
        <w:t xml:space="preserve"> a </w:t>
      </w:r>
      <w:r w:rsidR="00D25B80" w:rsidRPr="00923184">
        <w:rPr>
          <w:rFonts w:ascii="Times New Roman" w:hAnsi="Times New Roman" w:cs="Times New Roman"/>
          <w:sz w:val="24"/>
          <w:szCs w:val="24"/>
        </w:rPr>
        <w:t>komunikaci mezi zaměstnavateli a určenými školami nebo školskými zařízeními.</w:t>
      </w:r>
    </w:p>
    <w:p w:rsidR="00CE0069" w:rsidRPr="00923184" w:rsidRDefault="006B3E95" w:rsidP="001F7EF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EFC" w:rsidRPr="00923184">
        <w:rPr>
          <w:rFonts w:ascii="Times New Roman" w:hAnsi="Times New Roman" w:cs="Times New Roman"/>
          <w:b/>
          <w:sz w:val="24"/>
          <w:szCs w:val="24"/>
        </w:rPr>
        <w:t>nformovat MŠMT</w:t>
      </w:r>
      <w:r w:rsidR="001F7EFC" w:rsidRPr="00923184">
        <w:rPr>
          <w:rFonts w:ascii="Times New Roman" w:hAnsi="Times New Roman" w:cs="Times New Roman"/>
          <w:sz w:val="24"/>
          <w:szCs w:val="24"/>
        </w:rPr>
        <w:t xml:space="preserve"> </w:t>
      </w:r>
      <w:r w:rsidR="001D29D4" w:rsidRPr="00923184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="000A6F00" w:rsidRPr="00923184">
        <w:rPr>
          <w:rFonts w:ascii="Times New Roman" w:hAnsi="Times New Roman" w:cs="Times New Roman"/>
          <w:sz w:val="24"/>
          <w:szCs w:val="24"/>
        </w:rPr>
        <w:t xml:space="preserve">po určení </w:t>
      </w:r>
      <w:r w:rsidR="005166FD" w:rsidRPr="00923184">
        <w:rPr>
          <w:rFonts w:ascii="Times New Roman" w:hAnsi="Times New Roman" w:cs="Times New Roman"/>
          <w:sz w:val="24"/>
          <w:szCs w:val="24"/>
        </w:rPr>
        <w:t xml:space="preserve">školy nebo školského zařízení </w:t>
      </w:r>
      <w:r w:rsidR="001F7EFC" w:rsidRPr="00923184">
        <w:rPr>
          <w:rFonts w:ascii="Times New Roman" w:hAnsi="Times New Roman" w:cs="Times New Roman"/>
          <w:sz w:val="24"/>
          <w:szCs w:val="24"/>
        </w:rPr>
        <w:t xml:space="preserve">o tom, jaké školy </w:t>
      </w:r>
      <w:r w:rsidR="000A6F00" w:rsidRPr="00923184">
        <w:rPr>
          <w:rFonts w:ascii="Times New Roman" w:hAnsi="Times New Roman" w:cs="Times New Roman"/>
          <w:sz w:val="24"/>
          <w:szCs w:val="24"/>
        </w:rPr>
        <w:t>nebo</w:t>
      </w:r>
      <w:r w:rsidR="001F7EFC" w:rsidRPr="00923184">
        <w:rPr>
          <w:rFonts w:ascii="Times New Roman" w:hAnsi="Times New Roman" w:cs="Times New Roman"/>
          <w:sz w:val="24"/>
          <w:szCs w:val="24"/>
        </w:rPr>
        <w:t xml:space="preserve"> školská zařízení určil a jaký je rozsah určené činnosti podle bodu 3</w:t>
      </w:r>
      <w:r w:rsidR="000A6F00" w:rsidRPr="00923184">
        <w:rPr>
          <w:rFonts w:ascii="Times New Roman" w:hAnsi="Times New Roman" w:cs="Times New Roman"/>
          <w:sz w:val="24"/>
          <w:szCs w:val="24"/>
        </w:rPr>
        <w:t xml:space="preserve"> a případné změny v těchto údajích na email: </w:t>
      </w:r>
      <w:hyperlink r:id="rId7" w:history="1">
        <w:r w:rsidR="005166FD" w:rsidRPr="00923184">
          <w:rPr>
            <w:rStyle w:val="Hypertextovodkaz"/>
            <w:rFonts w:ascii="Times New Roman" w:hAnsi="Times New Roman" w:cs="Times New Roman"/>
            <w:sz w:val="24"/>
            <w:szCs w:val="24"/>
          </w:rPr>
          <w:t>jan.musuta@msmt.cz</w:t>
        </w:r>
      </w:hyperlink>
      <w:r w:rsidR="004461BF" w:rsidRPr="00923184">
        <w:rPr>
          <w:rFonts w:ascii="Times New Roman" w:hAnsi="Times New Roman" w:cs="Times New Roman"/>
          <w:sz w:val="24"/>
          <w:szCs w:val="24"/>
        </w:rPr>
        <w:t>.</w:t>
      </w:r>
      <w:r w:rsidR="00CE0069" w:rsidRPr="00923184">
        <w:rPr>
          <w:rFonts w:ascii="Times New Roman" w:hAnsi="Times New Roman" w:cs="Times New Roman"/>
          <w:sz w:val="24"/>
          <w:szCs w:val="24"/>
        </w:rPr>
        <w:t xml:space="preserve"> Informace kraj předá </w:t>
      </w:r>
      <w:r w:rsidR="00CE0069" w:rsidRPr="00E91C6B">
        <w:rPr>
          <w:rFonts w:ascii="Times New Roman" w:hAnsi="Times New Roman" w:cs="Times New Roman"/>
          <w:sz w:val="24"/>
          <w:szCs w:val="24"/>
          <w:u w:val="single"/>
        </w:rPr>
        <w:t>v rozsahu a formě</w:t>
      </w:r>
      <w:r w:rsidR="00B26255" w:rsidRPr="00E91C6B">
        <w:rPr>
          <w:rFonts w:ascii="Times New Roman" w:hAnsi="Times New Roman" w:cs="Times New Roman"/>
          <w:sz w:val="24"/>
          <w:szCs w:val="24"/>
          <w:u w:val="single"/>
        </w:rPr>
        <w:t xml:space="preserve"> podle tabulky, která je přílohou této informace</w:t>
      </w:r>
      <w:r w:rsidR="00B26255" w:rsidRPr="00923184">
        <w:rPr>
          <w:rFonts w:ascii="Times New Roman" w:hAnsi="Times New Roman" w:cs="Times New Roman"/>
          <w:sz w:val="24"/>
          <w:szCs w:val="24"/>
        </w:rPr>
        <w:t>.</w:t>
      </w:r>
    </w:p>
    <w:p w:rsidR="001F7EFC" w:rsidRPr="00923184" w:rsidRDefault="005166FD" w:rsidP="00CE00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F3" w:rsidRPr="00923184" w:rsidRDefault="00B966F3" w:rsidP="00B966F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3184">
        <w:rPr>
          <w:rFonts w:ascii="Times New Roman" w:hAnsi="Times New Roman" w:cs="Times New Roman"/>
          <w:b/>
          <w:iCs/>
          <w:sz w:val="24"/>
          <w:szCs w:val="24"/>
        </w:rPr>
        <w:t>V případě, že určená škola nebo školské zařízení nemá dostatek zaměstnanců na zabezpečení péče</w:t>
      </w:r>
      <w:r w:rsidR="00B61CC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23184">
        <w:rPr>
          <w:rFonts w:ascii="Times New Roman" w:hAnsi="Times New Roman" w:cs="Times New Roman"/>
          <w:b/>
          <w:iCs/>
          <w:sz w:val="24"/>
          <w:szCs w:val="24"/>
        </w:rPr>
        <w:t xml:space="preserve">nabízí se několik řešení: </w:t>
      </w:r>
    </w:p>
    <w:p w:rsidR="00B966F3" w:rsidRPr="00923184" w:rsidRDefault="00B966F3" w:rsidP="00B966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3184">
        <w:rPr>
          <w:rFonts w:ascii="Times New Roman" w:hAnsi="Times New Roman" w:cs="Times New Roman"/>
          <w:iCs/>
          <w:sz w:val="24"/>
          <w:szCs w:val="24"/>
        </w:rPr>
        <w:t>určit další školu nebo školské zařízení a děti rozdělit,</w:t>
      </w:r>
    </w:p>
    <w:p w:rsidR="00B966F3" w:rsidRPr="00923184" w:rsidRDefault="00B966F3" w:rsidP="00B966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3184">
        <w:rPr>
          <w:rFonts w:ascii="Times New Roman" w:hAnsi="Times New Roman" w:cs="Times New Roman"/>
          <w:iCs/>
          <w:sz w:val="24"/>
          <w:szCs w:val="24"/>
        </w:rPr>
        <w:t xml:space="preserve">určit další školu nebo školské zařízení s tím, že zaměstnanci tohoto dalšího určeného subjektu budou </w:t>
      </w:r>
      <w:r w:rsidRPr="00923184">
        <w:rPr>
          <w:rFonts w:ascii="Times New Roman" w:hAnsi="Times New Roman" w:cs="Times New Roman"/>
          <w:b/>
          <w:iCs/>
          <w:sz w:val="24"/>
          <w:szCs w:val="24"/>
        </w:rPr>
        <w:t>vykonávat péči v budově prvního určeného zařízení</w:t>
      </w:r>
      <w:r w:rsidR="003D26F3" w:rsidRPr="00923184">
        <w:rPr>
          <w:rFonts w:ascii="Times New Roman" w:hAnsi="Times New Roman" w:cs="Times New Roman"/>
          <w:b/>
          <w:iCs/>
          <w:sz w:val="24"/>
          <w:szCs w:val="24"/>
        </w:rPr>
        <w:t xml:space="preserve"> nebo na jiném </w:t>
      </w:r>
      <w:r w:rsidR="003D26F3" w:rsidRPr="00923184">
        <w:rPr>
          <w:rFonts w:ascii="Times New Roman" w:hAnsi="Times New Roman" w:cs="Times New Roman"/>
          <w:b/>
          <w:iCs/>
          <w:sz w:val="24"/>
          <w:szCs w:val="24"/>
        </w:rPr>
        <w:lastRenderedPageBreak/>
        <w:t>určeném místě</w:t>
      </w:r>
      <w:r w:rsidRPr="00923184">
        <w:rPr>
          <w:rFonts w:ascii="Times New Roman" w:hAnsi="Times New Roman" w:cs="Times New Roman"/>
          <w:iCs/>
          <w:sz w:val="24"/>
          <w:szCs w:val="24"/>
        </w:rPr>
        <w:t xml:space="preserve">. Pozn.: nadřízeným bude v tomto případě </w:t>
      </w:r>
      <w:r w:rsidR="005166FD" w:rsidRPr="00923184">
        <w:rPr>
          <w:rFonts w:ascii="Times New Roman" w:hAnsi="Times New Roman" w:cs="Times New Roman"/>
          <w:iCs/>
          <w:sz w:val="24"/>
          <w:szCs w:val="24"/>
        </w:rPr>
        <w:t>stále</w:t>
      </w:r>
      <w:r w:rsidRPr="00923184">
        <w:rPr>
          <w:rFonts w:ascii="Times New Roman" w:hAnsi="Times New Roman" w:cs="Times New Roman"/>
          <w:iCs/>
          <w:sz w:val="24"/>
          <w:szCs w:val="24"/>
        </w:rPr>
        <w:t xml:space="preserve"> ředitel</w:t>
      </w:r>
      <w:r w:rsidR="00472C9D">
        <w:rPr>
          <w:rFonts w:ascii="Times New Roman" w:hAnsi="Times New Roman" w:cs="Times New Roman"/>
          <w:iCs/>
          <w:sz w:val="24"/>
          <w:szCs w:val="24"/>
        </w:rPr>
        <w:t xml:space="preserve"> školy, ve které mají uzavřenou svou pracovní smlouvu</w:t>
      </w:r>
      <w:r w:rsidRPr="00923184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557" w:rsidRPr="00923184" w:rsidRDefault="0012525C" w:rsidP="001F7E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Povinnosti u</w:t>
      </w:r>
      <w:r w:rsidR="00D92557" w:rsidRPr="00923184">
        <w:rPr>
          <w:rFonts w:ascii="Times New Roman" w:hAnsi="Times New Roman" w:cs="Times New Roman"/>
          <w:b/>
          <w:sz w:val="24"/>
          <w:szCs w:val="24"/>
          <w:u w:val="single"/>
        </w:rPr>
        <w:t>rčen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="00D92557" w:rsidRPr="00923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škol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D92557" w:rsidRPr="00923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nebo školské</w:t>
      </w: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ho</w:t>
      </w:r>
      <w:r w:rsidR="00D92557" w:rsidRPr="00923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zařízení</w:t>
      </w:r>
    </w:p>
    <w:p w:rsidR="00D92557" w:rsidRPr="00923184" w:rsidRDefault="00D92557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Vykoná</w:t>
      </w:r>
      <w:r w:rsidR="002E52AC" w:rsidRPr="00923184">
        <w:rPr>
          <w:rFonts w:ascii="Times New Roman" w:hAnsi="Times New Roman" w:cs="Times New Roman"/>
          <w:sz w:val="24"/>
          <w:szCs w:val="24"/>
        </w:rPr>
        <w:t>vat</w:t>
      </w:r>
      <w:r w:rsidRPr="00923184">
        <w:rPr>
          <w:rFonts w:ascii="Times New Roman" w:hAnsi="Times New Roman" w:cs="Times New Roman"/>
          <w:sz w:val="24"/>
          <w:szCs w:val="24"/>
        </w:rPr>
        <w:t xml:space="preserve"> péči </w:t>
      </w:r>
      <w:r w:rsidRPr="00923184">
        <w:rPr>
          <w:rFonts w:ascii="Times New Roman" w:hAnsi="Times New Roman" w:cs="Times New Roman"/>
          <w:sz w:val="24"/>
          <w:szCs w:val="24"/>
          <w:u w:val="single"/>
        </w:rPr>
        <w:t>svými zaměstnanci</w:t>
      </w:r>
      <w:r w:rsidRPr="00923184">
        <w:rPr>
          <w:rFonts w:ascii="Times New Roman" w:hAnsi="Times New Roman" w:cs="Times New Roman"/>
          <w:sz w:val="24"/>
          <w:szCs w:val="24"/>
        </w:rPr>
        <w:t xml:space="preserve"> spočívající zejména v</w:t>
      </w:r>
      <w:r w:rsidR="0012525C" w:rsidRPr="00923184">
        <w:rPr>
          <w:rFonts w:ascii="Times New Roman" w:hAnsi="Times New Roman" w:cs="Times New Roman"/>
          <w:sz w:val="24"/>
          <w:szCs w:val="24"/>
        </w:rPr>
        <w:t>e</w:t>
      </w:r>
    </w:p>
    <w:p w:rsidR="00D92557" w:rsidRPr="00923184" w:rsidRDefault="00D92557" w:rsidP="001F7EF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vhodné výchovně vzdělávací činnosti,</w:t>
      </w:r>
    </w:p>
    <w:p w:rsidR="0012525C" w:rsidRPr="00923184" w:rsidRDefault="0012525C" w:rsidP="001F7EF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dozoru a dohledu,</w:t>
      </w:r>
    </w:p>
    <w:p w:rsidR="00D92557" w:rsidRPr="00923184" w:rsidRDefault="00D92557" w:rsidP="001F7EF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stravování (za tím účelem může být v provozu školní jídelna)</w:t>
      </w:r>
      <w:r w:rsidR="0012525C" w:rsidRPr="00923184">
        <w:rPr>
          <w:rFonts w:ascii="Times New Roman" w:hAnsi="Times New Roman" w:cs="Times New Roman"/>
          <w:sz w:val="24"/>
          <w:szCs w:val="24"/>
        </w:rPr>
        <w:t>,</w:t>
      </w:r>
    </w:p>
    <w:p w:rsidR="00D92557" w:rsidRPr="00923184" w:rsidRDefault="00D92557" w:rsidP="001F7EF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vedení </w:t>
      </w:r>
      <w:r w:rsidR="00472C9D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923184">
        <w:rPr>
          <w:rFonts w:ascii="Times New Roman" w:hAnsi="Times New Roman" w:cs="Times New Roman"/>
          <w:sz w:val="24"/>
          <w:szCs w:val="24"/>
        </w:rPr>
        <w:t>evidence docházky dětí.</w:t>
      </w:r>
    </w:p>
    <w:p w:rsidR="001D60B7" w:rsidRPr="00923184" w:rsidRDefault="00D92557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Všechny aktivity a péči je nutné vykonávat ve skupinách maximálně </w:t>
      </w:r>
      <w:r w:rsidRPr="00E91C6B">
        <w:rPr>
          <w:rFonts w:ascii="Times New Roman" w:hAnsi="Times New Roman" w:cs="Times New Roman"/>
          <w:sz w:val="24"/>
          <w:szCs w:val="24"/>
        </w:rPr>
        <w:t>15 dětí</w:t>
      </w:r>
      <w:r w:rsidRPr="00923184">
        <w:rPr>
          <w:rFonts w:ascii="Times New Roman" w:hAnsi="Times New Roman" w:cs="Times New Roman"/>
          <w:sz w:val="24"/>
          <w:szCs w:val="24"/>
        </w:rPr>
        <w:t>.</w:t>
      </w:r>
      <w:r w:rsidR="0012525C" w:rsidRPr="00923184">
        <w:rPr>
          <w:rFonts w:ascii="Times New Roman" w:hAnsi="Times New Roman" w:cs="Times New Roman"/>
          <w:sz w:val="24"/>
          <w:szCs w:val="24"/>
        </w:rPr>
        <w:t xml:space="preserve"> Různé skupiny </w:t>
      </w:r>
      <w:r w:rsidR="003E5F7C" w:rsidRPr="00923184">
        <w:rPr>
          <w:rFonts w:ascii="Times New Roman" w:hAnsi="Times New Roman" w:cs="Times New Roman"/>
          <w:sz w:val="24"/>
          <w:szCs w:val="24"/>
        </w:rPr>
        <w:t>nesmí</w:t>
      </w:r>
      <w:r w:rsidR="0012525C" w:rsidRPr="00923184">
        <w:rPr>
          <w:rFonts w:ascii="Times New Roman" w:hAnsi="Times New Roman" w:cs="Times New Roman"/>
          <w:sz w:val="24"/>
          <w:szCs w:val="24"/>
        </w:rPr>
        <w:t xml:space="preserve"> přicházet do styku při žádných činnostech.</w:t>
      </w:r>
      <w:r w:rsidRPr="00923184">
        <w:rPr>
          <w:rFonts w:ascii="Times New Roman" w:hAnsi="Times New Roman" w:cs="Times New Roman"/>
          <w:sz w:val="24"/>
          <w:szCs w:val="24"/>
        </w:rPr>
        <w:t xml:space="preserve"> Počet dospělých není omezen, ale měl by být obdobný jako při </w:t>
      </w:r>
      <w:r w:rsidR="0012525C" w:rsidRPr="00923184">
        <w:rPr>
          <w:rFonts w:ascii="Times New Roman" w:hAnsi="Times New Roman" w:cs="Times New Roman"/>
          <w:sz w:val="24"/>
          <w:szCs w:val="24"/>
        </w:rPr>
        <w:t>běžné činnosti škol a školských zařízení.</w:t>
      </w:r>
    </w:p>
    <w:p w:rsidR="00D92557" w:rsidRPr="00923184" w:rsidRDefault="001D60B7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O jaké konkrétní děti musí škola nebo školské zařízení pečovat plyne z rozhodnutí kraje nebo hl. m. Prahy (viz výše povinnosti kraje a hl. m. Prahy bod 3</w:t>
      </w:r>
      <w:r w:rsidR="00E13BFB" w:rsidRPr="00923184">
        <w:rPr>
          <w:rFonts w:ascii="Times New Roman" w:hAnsi="Times New Roman" w:cs="Times New Roman"/>
          <w:sz w:val="24"/>
          <w:szCs w:val="24"/>
        </w:rPr>
        <w:t xml:space="preserve"> a 4</w:t>
      </w:r>
      <w:r w:rsidRPr="00923184">
        <w:rPr>
          <w:rFonts w:ascii="Times New Roman" w:hAnsi="Times New Roman" w:cs="Times New Roman"/>
          <w:sz w:val="24"/>
          <w:szCs w:val="24"/>
        </w:rPr>
        <w:t>)</w:t>
      </w:r>
      <w:r w:rsidR="00472C9D">
        <w:rPr>
          <w:rFonts w:ascii="Times New Roman" w:hAnsi="Times New Roman" w:cs="Times New Roman"/>
          <w:sz w:val="24"/>
          <w:szCs w:val="24"/>
        </w:rPr>
        <w:t xml:space="preserve"> a z jmenného seznamu, který je určené škole nebo školského zařízení předán</w:t>
      </w:r>
      <w:r w:rsidRPr="00923184">
        <w:rPr>
          <w:rFonts w:ascii="Times New Roman" w:hAnsi="Times New Roman" w:cs="Times New Roman"/>
          <w:sz w:val="24"/>
          <w:szCs w:val="24"/>
        </w:rPr>
        <w:t>.</w:t>
      </w:r>
    </w:p>
    <w:p w:rsidR="0012525C" w:rsidRPr="00923184" w:rsidRDefault="008C3F9D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Úplata</w:t>
      </w:r>
      <w:r w:rsidRPr="00923184">
        <w:rPr>
          <w:rFonts w:ascii="Times New Roman" w:hAnsi="Times New Roman" w:cs="Times New Roman"/>
          <w:sz w:val="24"/>
          <w:szCs w:val="24"/>
        </w:rPr>
        <w:t xml:space="preserve"> se v tomto případě nehradí, a to ani za stravování.</w:t>
      </w:r>
    </w:p>
    <w:p w:rsidR="00D92557" w:rsidRPr="00923184" w:rsidRDefault="008C3F9D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Péče vykonávaná školský</w:t>
      </w:r>
      <w:r w:rsidR="00DA531F">
        <w:rPr>
          <w:rFonts w:ascii="Times New Roman" w:hAnsi="Times New Roman" w:cs="Times New Roman"/>
          <w:sz w:val="24"/>
          <w:szCs w:val="24"/>
        </w:rPr>
        <w:t>m</w:t>
      </w:r>
      <w:r w:rsidRPr="00923184">
        <w:rPr>
          <w:rFonts w:ascii="Times New Roman" w:hAnsi="Times New Roman" w:cs="Times New Roman"/>
          <w:sz w:val="24"/>
          <w:szCs w:val="24"/>
        </w:rPr>
        <w:t xml:space="preserve"> zařízením není standardní činností v režimu školských předpisů. Obecná pravidla pro činnost škol a školských zařízení včetně stravování se uplatní pouze přiměřeně. </w:t>
      </w:r>
    </w:p>
    <w:p w:rsidR="00847E40" w:rsidRPr="00923184" w:rsidRDefault="008C3F9D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Výkon práce pedagogických pracovníků je v tomto případě výkonem práce </w:t>
      </w:r>
      <w:r w:rsidR="00847E40" w:rsidRPr="00923184">
        <w:rPr>
          <w:rFonts w:ascii="Times New Roman" w:hAnsi="Times New Roman" w:cs="Times New Roman"/>
          <w:sz w:val="24"/>
          <w:szCs w:val="24"/>
        </w:rPr>
        <w:t xml:space="preserve">podle jejich pracovní smlouvy </w:t>
      </w:r>
      <w:r w:rsidRPr="00923184">
        <w:rPr>
          <w:rFonts w:ascii="Times New Roman" w:hAnsi="Times New Roman" w:cs="Times New Roman"/>
          <w:sz w:val="24"/>
          <w:szCs w:val="24"/>
        </w:rPr>
        <w:t xml:space="preserve">a uplatňují se předpisy pro </w:t>
      </w:r>
      <w:r w:rsidRPr="00923184">
        <w:rPr>
          <w:rFonts w:ascii="Times New Roman" w:hAnsi="Times New Roman" w:cs="Times New Roman"/>
          <w:b/>
          <w:sz w:val="24"/>
          <w:szCs w:val="24"/>
        </w:rPr>
        <w:t>rozsah přímé a nepřímé pedagogické činnosti dle standardní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 xml:space="preserve"> právní úpravy</w:t>
      </w:r>
      <w:r w:rsidR="00AE1A66" w:rsidRPr="00923184">
        <w:rPr>
          <w:rFonts w:ascii="Times New Roman" w:hAnsi="Times New Roman" w:cs="Times New Roman"/>
          <w:b/>
          <w:sz w:val="24"/>
          <w:szCs w:val="24"/>
        </w:rPr>
        <w:t xml:space="preserve"> a další pracovně právní předpisy</w:t>
      </w:r>
      <w:r w:rsidR="00847E40" w:rsidRPr="00923184">
        <w:rPr>
          <w:rFonts w:ascii="Times New Roman" w:hAnsi="Times New Roman" w:cs="Times New Roman"/>
          <w:sz w:val="24"/>
          <w:szCs w:val="24"/>
        </w:rPr>
        <w:t xml:space="preserve">. Ředitel může nařídit </w:t>
      </w:r>
      <w:r w:rsidR="00847E40" w:rsidRPr="00923184">
        <w:rPr>
          <w:rFonts w:ascii="Times New Roman" w:hAnsi="Times New Roman" w:cs="Times New Roman"/>
          <w:b/>
          <w:sz w:val="24"/>
          <w:szCs w:val="24"/>
        </w:rPr>
        <w:t>práci přesčas</w:t>
      </w:r>
      <w:r w:rsidR="00847E40" w:rsidRPr="00923184">
        <w:rPr>
          <w:rFonts w:ascii="Times New Roman" w:hAnsi="Times New Roman" w:cs="Times New Roman"/>
          <w:sz w:val="24"/>
          <w:szCs w:val="24"/>
        </w:rPr>
        <w:t>.</w:t>
      </w:r>
    </w:p>
    <w:p w:rsidR="00847E40" w:rsidRPr="00923184" w:rsidRDefault="003E5F7C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Na určené školy nebo školská zařízení </w:t>
      </w:r>
      <w:r w:rsidR="00DA531F">
        <w:rPr>
          <w:rFonts w:ascii="Times New Roman" w:hAnsi="Times New Roman" w:cs="Times New Roman"/>
          <w:sz w:val="24"/>
          <w:szCs w:val="24"/>
        </w:rPr>
        <w:t xml:space="preserve">(respektive na děti, o které budou pečovat) </w:t>
      </w:r>
      <w:r w:rsidRPr="00923184">
        <w:rPr>
          <w:rFonts w:ascii="Times New Roman" w:hAnsi="Times New Roman" w:cs="Times New Roman"/>
          <w:sz w:val="24"/>
          <w:szCs w:val="24"/>
        </w:rPr>
        <w:t xml:space="preserve">se nevztahuje v rozsahu výše uvedených povinností usnesení vlády </w:t>
      </w:r>
      <w:r w:rsidR="003B0660" w:rsidRPr="00923184">
        <w:rPr>
          <w:rFonts w:ascii="Times New Roman" w:hAnsi="Times New Roman" w:cs="Times New Roman"/>
          <w:sz w:val="24"/>
          <w:szCs w:val="24"/>
        </w:rPr>
        <w:t xml:space="preserve">ze dne 12. března 2020 č. 201 </w:t>
      </w:r>
      <w:r w:rsidRPr="00923184">
        <w:rPr>
          <w:rFonts w:ascii="Times New Roman" w:hAnsi="Times New Roman" w:cs="Times New Roman"/>
          <w:sz w:val="24"/>
          <w:szCs w:val="24"/>
        </w:rPr>
        <w:t xml:space="preserve">o zákazu osobní přítomnosti žáků </w:t>
      </w:r>
      <w:r w:rsidR="001F7EFC" w:rsidRPr="00923184">
        <w:rPr>
          <w:rFonts w:ascii="Times New Roman" w:hAnsi="Times New Roman" w:cs="Times New Roman"/>
          <w:sz w:val="24"/>
          <w:szCs w:val="24"/>
        </w:rPr>
        <w:t xml:space="preserve">a studentů </w:t>
      </w:r>
      <w:r w:rsidRPr="00923184">
        <w:rPr>
          <w:rFonts w:ascii="Times New Roman" w:hAnsi="Times New Roman" w:cs="Times New Roman"/>
          <w:sz w:val="24"/>
          <w:szCs w:val="24"/>
        </w:rPr>
        <w:t xml:space="preserve">ve školách nebo školských zařízeních, jelikož </w:t>
      </w:r>
      <w:r w:rsidRPr="00E91C6B">
        <w:rPr>
          <w:rFonts w:ascii="Times New Roman" w:hAnsi="Times New Roman" w:cs="Times New Roman"/>
          <w:sz w:val="24"/>
          <w:szCs w:val="24"/>
        </w:rPr>
        <w:t xml:space="preserve">usnesení vlády </w:t>
      </w:r>
      <w:r w:rsidR="001D60B7" w:rsidRPr="00E91C6B">
        <w:rPr>
          <w:rFonts w:ascii="Times New Roman" w:hAnsi="Times New Roman" w:cs="Times New Roman"/>
          <w:sz w:val="24"/>
          <w:szCs w:val="24"/>
        </w:rPr>
        <w:t>ze dne</w:t>
      </w:r>
      <w:r w:rsidR="00E91C6B" w:rsidRPr="00E91C6B">
        <w:rPr>
          <w:rFonts w:ascii="Times New Roman" w:hAnsi="Times New Roman" w:cs="Times New Roman"/>
          <w:sz w:val="24"/>
          <w:szCs w:val="24"/>
        </w:rPr>
        <w:t xml:space="preserve"> 15. 3. 2020</w:t>
      </w:r>
      <w:r w:rsidRPr="00923184">
        <w:rPr>
          <w:rFonts w:ascii="Times New Roman" w:hAnsi="Times New Roman" w:cs="Times New Roman"/>
          <w:sz w:val="24"/>
          <w:szCs w:val="24"/>
        </w:rPr>
        <w:t xml:space="preserve"> je k</w:t>
      </w:r>
      <w:r w:rsidR="001D60B7" w:rsidRPr="00923184">
        <w:rPr>
          <w:rFonts w:ascii="Times New Roman" w:hAnsi="Times New Roman" w:cs="Times New Roman"/>
          <w:sz w:val="24"/>
          <w:szCs w:val="24"/>
        </w:rPr>
        <w:t> dříve přijatému</w:t>
      </w:r>
      <w:r w:rsidRPr="00923184">
        <w:rPr>
          <w:rFonts w:ascii="Times New Roman" w:hAnsi="Times New Roman" w:cs="Times New Roman"/>
          <w:sz w:val="24"/>
          <w:szCs w:val="24"/>
        </w:rPr>
        <w:t xml:space="preserve"> obecnému usnesení speciální – jde o výjimku z pravidla o zákazu osobní přítomnosti</w:t>
      </w:r>
      <w:r w:rsidR="001D60B7" w:rsidRPr="00923184">
        <w:rPr>
          <w:rFonts w:ascii="Times New Roman" w:hAnsi="Times New Roman" w:cs="Times New Roman"/>
          <w:sz w:val="24"/>
          <w:szCs w:val="24"/>
        </w:rPr>
        <w:t xml:space="preserve"> žáků</w:t>
      </w:r>
      <w:r w:rsidRPr="00923184">
        <w:rPr>
          <w:rFonts w:ascii="Times New Roman" w:hAnsi="Times New Roman" w:cs="Times New Roman"/>
          <w:sz w:val="24"/>
          <w:szCs w:val="24"/>
        </w:rPr>
        <w:t>.</w:t>
      </w:r>
    </w:p>
    <w:p w:rsidR="00D25B80" w:rsidRPr="00923184" w:rsidRDefault="00D25B80" w:rsidP="00D25B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184">
        <w:rPr>
          <w:rFonts w:ascii="Times New Roman" w:hAnsi="Times New Roman" w:cs="Times New Roman"/>
          <w:b/>
          <w:sz w:val="24"/>
          <w:szCs w:val="24"/>
          <w:u w:val="single"/>
        </w:rPr>
        <w:t>Povinnosti zřizovatelů určených škol nebo školských zařízení</w:t>
      </w:r>
      <w:r w:rsidR="00E13BFB" w:rsidRPr="00923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5B80" w:rsidRPr="00923184" w:rsidRDefault="00D25B80" w:rsidP="001F7EFC">
      <w:pPr>
        <w:jc w:val="both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Poskytovat součinnost za účelem plnění úlohy určené školy nebo školského zařízení a zajišťovat potřebné provozních výdaje (i zde platí </w:t>
      </w:r>
      <w:r w:rsidR="001D60B7" w:rsidRPr="00923184">
        <w:rPr>
          <w:rFonts w:ascii="Times New Roman" w:hAnsi="Times New Roman" w:cs="Times New Roman"/>
          <w:sz w:val="24"/>
          <w:szCs w:val="24"/>
        </w:rPr>
        <w:t>§ 180 a 182 školského zákona, které stanoví povinnost hradit výdaje škol a školských zařízení mimo ty hrazené ze státního rozpočtu).</w:t>
      </w:r>
    </w:p>
    <w:p w:rsidR="00847E40" w:rsidRPr="00923184" w:rsidRDefault="00847E40" w:rsidP="001F7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84">
        <w:rPr>
          <w:rFonts w:ascii="Times New Roman" w:hAnsi="Times New Roman" w:cs="Times New Roman"/>
          <w:b/>
          <w:sz w:val="24"/>
          <w:szCs w:val="24"/>
        </w:rPr>
        <w:t>Ošetřovné</w:t>
      </w:r>
    </w:p>
    <w:p w:rsidR="0046074D" w:rsidRPr="00923184" w:rsidRDefault="00847E40" w:rsidP="0009653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>Zákonní zástupci dětí ve věku od 3 do 10 let výše uvedených profesí, pro které kraj</w:t>
      </w:r>
      <w:r w:rsidR="00F86A00" w:rsidRPr="00923184">
        <w:rPr>
          <w:rFonts w:ascii="Times New Roman" w:hAnsi="Times New Roman" w:cs="Times New Roman"/>
          <w:sz w:val="24"/>
          <w:szCs w:val="24"/>
        </w:rPr>
        <w:t xml:space="preserve"> nebo primátor hl. m. Prahy</w:t>
      </w:r>
      <w:r w:rsidRPr="00923184">
        <w:rPr>
          <w:rFonts w:ascii="Times New Roman" w:hAnsi="Times New Roman" w:cs="Times New Roman"/>
          <w:sz w:val="24"/>
          <w:szCs w:val="24"/>
        </w:rPr>
        <w:t xml:space="preserve"> určí školu nebo školské zařízení</w:t>
      </w:r>
      <w:r w:rsidR="00AE1A66" w:rsidRPr="00923184">
        <w:rPr>
          <w:rFonts w:ascii="Times New Roman" w:hAnsi="Times New Roman" w:cs="Times New Roman"/>
          <w:sz w:val="24"/>
          <w:szCs w:val="24"/>
        </w:rPr>
        <w:t>,</w:t>
      </w:r>
      <w:r w:rsidR="002E52AC" w:rsidRPr="00923184">
        <w:rPr>
          <w:rFonts w:ascii="Times New Roman" w:hAnsi="Times New Roman" w:cs="Times New Roman"/>
          <w:sz w:val="24"/>
          <w:szCs w:val="24"/>
        </w:rPr>
        <w:t xml:space="preserve"> nemají nárok na </w:t>
      </w:r>
      <w:r w:rsidR="002E52AC" w:rsidRPr="00923184">
        <w:rPr>
          <w:rStyle w:val="Zdraznn"/>
          <w:rFonts w:ascii="Times New Roman" w:hAnsi="Times New Roman" w:cs="Times New Roman"/>
          <w:sz w:val="24"/>
          <w:szCs w:val="24"/>
        </w:rPr>
        <w:t xml:space="preserve">ošetřovné při péči o dítě do 10 let z důvodu uzavření výchovného zařízení (školy). </w:t>
      </w:r>
    </w:p>
    <w:p w:rsidR="00A13D8D" w:rsidRDefault="00A13D8D" w:rsidP="001F7E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2AC" w:rsidRPr="00923184" w:rsidRDefault="002E52AC" w:rsidP="001F7EFC">
      <w:pPr>
        <w:jc w:val="right"/>
        <w:rPr>
          <w:rFonts w:ascii="Times New Roman" w:hAnsi="Times New Roman" w:cs="Times New Roman"/>
          <w:sz w:val="24"/>
          <w:szCs w:val="24"/>
        </w:rPr>
      </w:pPr>
      <w:r w:rsidRPr="00923184">
        <w:rPr>
          <w:rFonts w:ascii="Times New Roman" w:hAnsi="Times New Roman" w:cs="Times New Roman"/>
          <w:sz w:val="24"/>
          <w:szCs w:val="24"/>
        </w:rPr>
        <w:t xml:space="preserve">MŠMT, </w:t>
      </w:r>
      <w:r w:rsidR="00E91C6B">
        <w:rPr>
          <w:rFonts w:ascii="Times New Roman" w:hAnsi="Times New Roman" w:cs="Times New Roman"/>
          <w:sz w:val="24"/>
          <w:szCs w:val="24"/>
        </w:rPr>
        <w:t>1</w:t>
      </w:r>
      <w:r w:rsidR="0056685C">
        <w:rPr>
          <w:rFonts w:ascii="Times New Roman" w:hAnsi="Times New Roman" w:cs="Times New Roman"/>
          <w:sz w:val="24"/>
          <w:szCs w:val="24"/>
        </w:rPr>
        <w:t>6</w:t>
      </w:r>
      <w:r w:rsidRPr="00923184">
        <w:rPr>
          <w:rFonts w:ascii="Times New Roman" w:hAnsi="Times New Roman" w:cs="Times New Roman"/>
          <w:sz w:val="24"/>
          <w:szCs w:val="24"/>
        </w:rPr>
        <w:t>. 3. 2020</w:t>
      </w:r>
    </w:p>
    <w:sectPr w:rsidR="002E52AC" w:rsidRPr="0092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9A" w:rsidRDefault="0034039A" w:rsidP="00E00DCF">
      <w:pPr>
        <w:spacing w:after="0" w:line="240" w:lineRule="auto"/>
      </w:pPr>
      <w:r>
        <w:separator/>
      </w:r>
    </w:p>
  </w:endnote>
  <w:endnote w:type="continuationSeparator" w:id="0">
    <w:p w:rsidR="0034039A" w:rsidRDefault="0034039A" w:rsidP="00E0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93694"/>
      <w:docPartObj>
        <w:docPartGallery w:val="Page Numbers (Bottom of Page)"/>
        <w:docPartUnique/>
      </w:docPartObj>
    </w:sdtPr>
    <w:sdtEndPr/>
    <w:sdtContent>
      <w:p w:rsidR="00E00DCF" w:rsidRDefault="00E00D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0DCF" w:rsidRDefault="00E00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9A" w:rsidRDefault="0034039A" w:rsidP="00E00DCF">
      <w:pPr>
        <w:spacing w:after="0" w:line="240" w:lineRule="auto"/>
      </w:pPr>
      <w:r>
        <w:separator/>
      </w:r>
    </w:p>
  </w:footnote>
  <w:footnote w:type="continuationSeparator" w:id="0">
    <w:p w:rsidR="0034039A" w:rsidRDefault="0034039A" w:rsidP="00E0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370"/>
    <w:multiLevelType w:val="hybridMultilevel"/>
    <w:tmpl w:val="B448DD36"/>
    <w:lvl w:ilvl="0" w:tplc="0670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460"/>
    <w:multiLevelType w:val="hybridMultilevel"/>
    <w:tmpl w:val="C6566C5A"/>
    <w:lvl w:ilvl="0" w:tplc="7A7C6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4DB1"/>
    <w:multiLevelType w:val="hybridMultilevel"/>
    <w:tmpl w:val="E4343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E2953"/>
    <w:multiLevelType w:val="hybridMultilevel"/>
    <w:tmpl w:val="F460C352"/>
    <w:lvl w:ilvl="0" w:tplc="5A98CB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1F"/>
    <w:rsid w:val="0009653A"/>
    <w:rsid w:val="000A6F00"/>
    <w:rsid w:val="001013DE"/>
    <w:rsid w:val="0012525C"/>
    <w:rsid w:val="00162B3E"/>
    <w:rsid w:val="001C3CC3"/>
    <w:rsid w:val="001D29D4"/>
    <w:rsid w:val="001D2D0B"/>
    <w:rsid w:val="001D60B7"/>
    <w:rsid w:val="001E49C8"/>
    <w:rsid w:val="001F7EFC"/>
    <w:rsid w:val="002143DC"/>
    <w:rsid w:val="002E52AC"/>
    <w:rsid w:val="0034039A"/>
    <w:rsid w:val="00395AEB"/>
    <w:rsid w:val="003B0660"/>
    <w:rsid w:val="003D26F3"/>
    <w:rsid w:val="003E5F7C"/>
    <w:rsid w:val="004245F9"/>
    <w:rsid w:val="004461BF"/>
    <w:rsid w:val="0046074D"/>
    <w:rsid w:val="00470F38"/>
    <w:rsid w:val="00472C9D"/>
    <w:rsid w:val="005166FD"/>
    <w:rsid w:val="0056685C"/>
    <w:rsid w:val="005C7760"/>
    <w:rsid w:val="0060623F"/>
    <w:rsid w:val="006B3E95"/>
    <w:rsid w:val="006F0E24"/>
    <w:rsid w:val="00746884"/>
    <w:rsid w:val="00800FF7"/>
    <w:rsid w:val="00823F2A"/>
    <w:rsid w:val="00847E40"/>
    <w:rsid w:val="008C3F9D"/>
    <w:rsid w:val="009142E9"/>
    <w:rsid w:val="00923184"/>
    <w:rsid w:val="00925018"/>
    <w:rsid w:val="00A05D81"/>
    <w:rsid w:val="00A13D8D"/>
    <w:rsid w:val="00A54C38"/>
    <w:rsid w:val="00A6044C"/>
    <w:rsid w:val="00AE1A66"/>
    <w:rsid w:val="00B26255"/>
    <w:rsid w:val="00B61CC2"/>
    <w:rsid w:val="00B6371F"/>
    <w:rsid w:val="00B722CD"/>
    <w:rsid w:val="00B966F3"/>
    <w:rsid w:val="00BB220A"/>
    <w:rsid w:val="00C51E5D"/>
    <w:rsid w:val="00C74F64"/>
    <w:rsid w:val="00CC0778"/>
    <w:rsid w:val="00CD02E4"/>
    <w:rsid w:val="00CE0069"/>
    <w:rsid w:val="00D25B80"/>
    <w:rsid w:val="00D51D11"/>
    <w:rsid w:val="00D92557"/>
    <w:rsid w:val="00DA3929"/>
    <w:rsid w:val="00DA531F"/>
    <w:rsid w:val="00DF2BF0"/>
    <w:rsid w:val="00E00DCF"/>
    <w:rsid w:val="00E13BFB"/>
    <w:rsid w:val="00E91C6B"/>
    <w:rsid w:val="00EB1C3D"/>
    <w:rsid w:val="00F305FE"/>
    <w:rsid w:val="00F47B74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4870"/>
  <w15:chartTrackingRefBased/>
  <w15:docId w15:val="{E5A8D091-D19F-4D92-87E8-C899E41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1F"/>
    <w:pPr>
      <w:ind w:left="720"/>
      <w:contextualSpacing/>
    </w:p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47E40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Zdraznn">
    <w:name w:val="Emphasis"/>
    <w:basedOn w:val="Standardnpsmoodstavce"/>
    <w:uiPriority w:val="20"/>
    <w:qFormat/>
    <w:rsid w:val="002E52A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A6F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F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F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F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F0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49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9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43DC"/>
    <w:rPr>
      <w:color w:val="954F72" w:themeColor="followedHyperlink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E91C6B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hlav">
    <w:name w:val="header"/>
    <w:basedOn w:val="Normln"/>
    <w:link w:val="ZhlavChar"/>
    <w:uiPriority w:val="99"/>
    <w:unhideWhenUsed/>
    <w:rsid w:val="00E0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DCF"/>
  </w:style>
  <w:style w:type="paragraph" w:styleId="Zpat">
    <w:name w:val="footer"/>
    <w:basedOn w:val="Normln"/>
    <w:link w:val="ZpatChar"/>
    <w:uiPriority w:val="99"/>
    <w:unhideWhenUsed/>
    <w:rsid w:val="00E0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musu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Němčák Vítězslav</dc:creator>
  <cp:keywords/>
  <dc:description/>
  <cp:lastModifiedBy>Němčák Vítězslav</cp:lastModifiedBy>
  <cp:revision>4</cp:revision>
  <dcterms:created xsi:type="dcterms:W3CDTF">2020-03-15T23:13:00Z</dcterms:created>
  <dcterms:modified xsi:type="dcterms:W3CDTF">2020-03-15T23:23:00Z</dcterms:modified>
</cp:coreProperties>
</file>